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774E5" w:rsidRDefault="00CE123E" w:rsidP="00CE12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CE123E">
        <w:rPr>
          <w:rFonts w:ascii="Times New Roman" w:hAnsi="Times New Roman" w:cs="Times New Roman"/>
          <w:b/>
          <w:bCs/>
          <w:sz w:val="28"/>
          <w:szCs w:val="28"/>
          <w:lang w:val="ru-RU"/>
        </w:rPr>
        <w:t>Рубежный контроль 2</w:t>
      </w:r>
    </w:p>
    <w:p w:rsidR="00CE123E" w:rsidRDefault="00CE123E" w:rsidP="00CE123E">
      <w:pPr>
        <w:pStyle w:val="a4"/>
        <w:numPr>
          <w:ilvl w:val="0"/>
          <w:numId w:val="1"/>
        </w:numPr>
        <w:spacing w:before="0" w:beforeAutospacing="0" w:after="0" w:afterAutospacing="0"/>
        <w:ind w:left="0"/>
      </w:pPr>
      <w:r>
        <w:t xml:space="preserve">Что такое стринг в </w:t>
      </w:r>
      <w:proofErr w:type="spellStart"/>
      <w:r>
        <w:t>Micromine</w:t>
      </w:r>
      <w:proofErr w:type="spellEnd"/>
      <w:r>
        <w:t>?</w:t>
      </w:r>
      <w:r>
        <w:br/>
        <w:t xml:space="preserve">a) Линия или </w:t>
      </w:r>
      <w:proofErr w:type="spellStart"/>
      <w:r>
        <w:t>полилиния</w:t>
      </w:r>
      <w:proofErr w:type="spellEnd"/>
      <w:r>
        <w:t>, определяемая последовательностью точек</w:t>
      </w:r>
      <w:r>
        <w:br/>
        <w:t>b) Атрибут скважины</w:t>
      </w:r>
      <w:r>
        <w:br/>
        <w:t>c) Тип базы данных</w:t>
      </w:r>
      <w:r>
        <w:br/>
        <w:t>d) Файл опробования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2"/>
        </w:numPr>
        <w:spacing w:before="0" w:beforeAutospacing="0" w:after="0" w:afterAutospacing="0"/>
        <w:ind w:left="0"/>
      </w:pPr>
      <w:r>
        <w:t>В каком формате обычно хранятся стринги?</w:t>
      </w:r>
      <w:r>
        <w:br/>
        <w:t>a) .DAT</w:t>
      </w:r>
      <w:r>
        <w:br/>
        <w:t>b) .STR</w:t>
      </w:r>
      <w:r>
        <w:br/>
        <w:t>c) .CSV</w:t>
      </w:r>
      <w:r>
        <w:br/>
        <w:t>d) .DXF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3"/>
        </w:numPr>
        <w:spacing w:before="0" w:beforeAutospacing="0" w:after="0" w:afterAutospacing="0"/>
        <w:ind w:left="0"/>
      </w:pPr>
      <w:r>
        <w:t>Для чего используются стринги?</w:t>
      </w:r>
      <w:r>
        <w:br/>
        <w:t>a) Для визуализации композитов</w:t>
      </w:r>
      <w:r>
        <w:br/>
        <w:t>b) Для построения каркасов и разрезов</w:t>
      </w:r>
      <w:r>
        <w:br/>
        <w:t>c) Для отображения устьев скважин</w:t>
      </w:r>
      <w:r>
        <w:br/>
        <w:t>d) Для построения блоковой модели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5"/>
        </w:numPr>
        <w:tabs>
          <w:tab w:val="clear" w:pos="720"/>
        </w:tabs>
        <w:spacing w:before="0" w:beforeAutospacing="0" w:after="0" w:afterAutospacing="0"/>
        <w:ind w:left="0"/>
      </w:pPr>
      <w:r>
        <w:t>Для чего выполняется сглаживание стрингов?</w:t>
      </w:r>
      <w:r>
        <w:br/>
        <w:t>a) Для уменьшения числа точек</w:t>
      </w:r>
      <w:r>
        <w:br/>
        <w:t>b) Для получения более реалистичных границ</w:t>
      </w:r>
      <w:r>
        <w:br/>
        <w:t>c) Для коррекции композитов</w:t>
      </w:r>
      <w:r>
        <w:br/>
        <w:t>d) Для объединения скважин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5"/>
        </w:numPr>
        <w:tabs>
          <w:tab w:val="clear" w:pos="720"/>
        </w:tabs>
        <w:spacing w:before="0" w:beforeAutospacing="0" w:after="0" w:afterAutospacing="0"/>
        <w:ind w:left="0"/>
      </w:pPr>
      <w:r>
        <w:t>Какие шаги обязательны при построении каркаса?</w:t>
      </w:r>
      <w:r>
        <w:br/>
      </w:r>
      <w:r>
        <w:rPr>
          <w:lang w:val="en-US"/>
        </w:rPr>
        <w:t>a</w:t>
      </w:r>
      <w:r w:rsidRPr="00CE123E">
        <w:rPr>
          <w:lang w:val="ru-RU"/>
        </w:rPr>
        <w:t>)</w:t>
      </w:r>
      <w:r>
        <w:t xml:space="preserve"> Создание стрингов</w:t>
      </w:r>
      <w:r>
        <w:br/>
      </w:r>
      <w:r>
        <w:rPr>
          <w:lang w:val="en-US"/>
        </w:rPr>
        <w:t>b</w:t>
      </w:r>
      <w:r w:rsidRPr="00CE123E">
        <w:rPr>
          <w:lang w:val="ru-RU"/>
        </w:rPr>
        <w:t>)</w:t>
      </w:r>
      <w:r>
        <w:t xml:space="preserve"> Проверка их замкнутости</w:t>
      </w:r>
      <w:r>
        <w:br/>
      </w:r>
      <w:r>
        <w:rPr>
          <w:lang w:val="en-US"/>
        </w:rPr>
        <w:t>c</w:t>
      </w:r>
      <w:r w:rsidRPr="00CE123E">
        <w:rPr>
          <w:lang w:val="ru-RU"/>
        </w:rPr>
        <w:t>)</w:t>
      </w:r>
      <w:r>
        <w:t xml:space="preserve"> Соединение в поверхности</w:t>
      </w:r>
      <w:r>
        <w:br/>
      </w:r>
      <w:r>
        <w:rPr>
          <w:lang w:val="en-US"/>
        </w:rPr>
        <w:t>d</w:t>
      </w:r>
      <w:r w:rsidRPr="00CE123E">
        <w:rPr>
          <w:lang w:val="ru-RU"/>
        </w:rPr>
        <w:t>)</w:t>
      </w:r>
      <w:r>
        <w:t xml:space="preserve"> Визуализация в 2D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5"/>
        </w:numPr>
        <w:spacing w:before="0" w:beforeAutospacing="0" w:after="0" w:afterAutospacing="0"/>
        <w:ind w:left="0"/>
      </w:pPr>
      <w:r>
        <w:t>Что может привести к ошибкам при построении каркаса?</w:t>
      </w:r>
      <w:r>
        <w:br/>
      </w:r>
      <w:r>
        <w:rPr>
          <w:lang w:val="en-US"/>
        </w:rPr>
        <w:t>a</w:t>
      </w:r>
      <w:r w:rsidRPr="00CE123E">
        <w:rPr>
          <w:lang w:val="ru-RU"/>
        </w:rPr>
        <w:t>)</w:t>
      </w:r>
      <w:r>
        <w:t xml:space="preserve"> Неправильный порядок точек в стринге</w:t>
      </w:r>
      <w:r>
        <w:br/>
      </w:r>
      <w:r>
        <w:rPr>
          <w:lang w:val="en-US"/>
        </w:rPr>
        <w:t>b</w:t>
      </w:r>
      <w:r w:rsidRPr="00CE123E">
        <w:rPr>
          <w:lang w:val="ru-RU"/>
        </w:rPr>
        <w:t>)</w:t>
      </w:r>
      <w:r>
        <w:t xml:space="preserve"> Незамкнутые полигоны</w:t>
      </w:r>
      <w:r>
        <w:br/>
      </w:r>
      <w:r>
        <w:rPr>
          <w:lang w:val="en-US"/>
        </w:rPr>
        <w:t>c</w:t>
      </w:r>
      <w:r w:rsidRPr="00CE123E">
        <w:rPr>
          <w:lang w:val="ru-RU"/>
        </w:rPr>
        <w:t>)</w:t>
      </w:r>
      <w:r>
        <w:t xml:space="preserve"> Наложение стрингов</w:t>
      </w:r>
      <w:r>
        <w:br/>
      </w:r>
      <w:r>
        <w:rPr>
          <w:lang w:val="en-US"/>
        </w:rPr>
        <w:t>d</w:t>
      </w:r>
      <w:r w:rsidRPr="00CE123E">
        <w:rPr>
          <w:lang w:val="ru-RU"/>
        </w:rPr>
        <w:t>)</w:t>
      </w:r>
      <w:r>
        <w:t xml:space="preserve"> Вертикальное положение скважины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7"/>
        </w:numPr>
        <w:spacing w:before="0" w:beforeAutospacing="0" w:after="0" w:afterAutospacing="0"/>
        <w:ind w:left="0"/>
      </w:pPr>
      <w:r>
        <w:t>Какая команда используется для создания контура из точек?</w:t>
      </w:r>
      <w:r>
        <w:br/>
        <w:t xml:space="preserve">a) </w:t>
      </w:r>
      <w:proofErr w:type="spellStart"/>
      <w:r>
        <w:t>String</w:t>
      </w:r>
      <w:proofErr w:type="spellEnd"/>
      <w:r>
        <w:t xml:space="preserve"> → </w:t>
      </w:r>
      <w:proofErr w:type="spellStart"/>
      <w:r>
        <w:t>Create</w:t>
      </w:r>
      <w:proofErr w:type="spellEnd"/>
      <w:r>
        <w:t xml:space="preserve"> →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Points</w:t>
      </w:r>
      <w:proofErr w:type="spellEnd"/>
      <w:r>
        <w:br/>
        <w:t xml:space="preserve">b) </w:t>
      </w:r>
      <w:proofErr w:type="spellStart"/>
      <w:r>
        <w:t>Drillhole</w:t>
      </w:r>
      <w:proofErr w:type="spellEnd"/>
      <w:r>
        <w:t xml:space="preserve"> → </w:t>
      </w:r>
      <w:proofErr w:type="spellStart"/>
      <w:r>
        <w:t>Collar</w:t>
      </w:r>
      <w:proofErr w:type="spellEnd"/>
      <w:r>
        <w:t xml:space="preserve"> → </w:t>
      </w:r>
      <w:proofErr w:type="spellStart"/>
      <w:r>
        <w:t>Make</w:t>
      </w:r>
      <w:proofErr w:type="spellEnd"/>
      <w:r>
        <w:br/>
        <w:t xml:space="preserve">c) </w:t>
      </w:r>
      <w:proofErr w:type="spellStart"/>
      <w:r>
        <w:t>Wireframe</w:t>
      </w:r>
      <w:proofErr w:type="spellEnd"/>
      <w:r>
        <w:t xml:space="preserve"> → </w:t>
      </w:r>
      <w:proofErr w:type="spellStart"/>
      <w:r>
        <w:t>AutoSurface</w:t>
      </w:r>
      <w:proofErr w:type="spellEnd"/>
      <w:r>
        <w:br/>
        <w:t xml:space="preserve">d) </w:t>
      </w:r>
      <w:proofErr w:type="spellStart"/>
      <w:r>
        <w:t>Tools</w:t>
      </w:r>
      <w:proofErr w:type="spellEnd"/>
      <w:r>
        <w:t xml:space="preserve"> → </w:t>
      </w:r>
      <w:proofErr w:type="spellStart"/>
      <w:r>
        <w:t>Polyline</w:t>
      </w:r>
      <w:proofErr w:type="spellEnd"/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8"/>
        </w:numPr>
        <w:spacing w:before="0" w:beforeAutospacing="0" w:after="0" w:afterAutospacing="0"/>
        <w:ind w:left="0"/>
      </w:pPr>
      <w:r>
        <w:t>Что означает "</w:t>
      </w:r>
      <w:proofErr w:type="spellStart"/>
      <w:r>
        <w:t>snap</w:t>
      </w:r>
      <w:proofErr w:type="spellEnd"/>
      <w:r>
        <w:t>" при работе со стрингами?</w:t>
      </w:r>
      <w:r>
        <w:br/>
        <w:t>a) Автоматическая подгонка точек к ближайшему узлу</w:t>
      </w:r>
      <w:r>
        <w:br/>
        <w:t>b) Закрытие стринга</w:t>
      </w:r>
      <w:r>
        <w:br/>
        <w:t>c) Создание новой вершины</w:t>
      </w:r>
      <w:r>
        <w:br/>
        <w:t>d) Изменение масштаба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9"/>
        </w:numPr>
        <w:spacing w:before="0" w:beforeAutospacing="0" w:after="0" w:afterAutospacing="0"/>
        <w:ind w:left="0"/>
      </w:pPr>
      <w:r>
        <w:t>Для чего используют слои при работе со стрингами?</w:t>
      </w:r>
      <w:r>
        <w:br/>
        <w:t>a) Для хранения блоковой модели</w:t>
      </w:r>
      <w:r>
        <w:br/>
        <w:t>b) Для разделения разных типов объектов (контуры, разрезы, линии)</w:t>
      </w:r>
      <w:r>
        <w:br/>
      </w:r>
      <w:r>
        <w:lastRenderedPageBreak/>
        <w:t>c) Для хранения опробования</w:t>
      </w:r>
      <w:r>
        <w:br/>
        <w:t xml:space="preserve">d) Для </w:t>
      </w:r>
      <w:proofErr w:type="spellStart"/>
      <w:r>
        <w:t>инклинометрии</w:t>
      </w:r>
      <w:proofErr w:type="spellEnd"/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10"/>
        </w:numPr>
        <w:spacing w:before="0" w:beforeAutospacing="0" w:after="0" w:afterAutospacing="0"/>
        <w:ind w:left="0"/>
      </w:pPr>
      <w:r>
        <w:t>Как можно преобразовать стринг в поверхность?</w:t>
      </w:r>
      <w:r>
        <w:br/>
        <w:t xml:space="preserve">a) </w:t>
      </w:r>
      <w:proofErr w:type="spellStart"/>
      <w:r>
        <w:t>File</w:t>
      </w:r>
      <w:proofErr w:type="spellEnd"/>
      <w:r>
        <w:t xml:space="preserve"> → </w:t>
      </w:r>
      <w:proofErr w:type="spellStart"/>
      <w:r>
        <w:t>Convert</w:t>
      </w:r>
      <w:proofErr w:type="spellEnd"/>
      <w:r>
        <w:br/>
        <w:t xml:space="preserve">b) </w:t>
      </w:r>
      <w:proofErr w:type="spellStart"/>
      <w:r>
        <w:t>Wireframe</w:t>
      </w:r>
      <w:proofErr w:type="spellEnd"/>
      <w:r>
        <w:t xml:space="preserve"> → </w:t>
      </w:r>
      <w:proofErr w:type="spellStart"/>
      <w:r>
        <w:t>Create</w:t>
      </w:r>
      <w:proofErr w:type="spellEnd"/>
      <w:r>
        <w:t xml:space="preserve"> →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Strings</w:t>
      </w:r>
      <w:proofErr w:type="spellEnd"/>
      <w:r>
        <w:br/>
        <w:t xml:space="preserve">c) </w:t>
      </w:r>
      <w:proofErr w:type="spellStart"/>
      <w:r>
        <w:t>Tools</w:t>
      </w:r>
      <w:proofErr w:type="spellEnd"/>
      <w:r>
        <w:t xml:space="preserve"> → </w:t>
      </w:r>
      <w:proofErr w:type="spellStart"/>
      <w:r>
        <w:t>Interpolation</w:t>
      </w:r>
      <w:proofErr w:type="spellEnd"/>
      <w:r>
        <w:br/>
        <w:t xml:space="preserve">d) </w:t>
      </w:r>
      <w:proofErr w:type="spellStart"/>
      <w:r>
        <w:t>Display</w:t>
      </w:r>
      <w:proofErr w:type="spellEnd"/>
      <w:r>
        <w:t xml:space="preserve"> → </w:t>
      </w:r>
      <w:proofErr w:type="spellStart"/>
      <w:r>
        <w:t>Surface</w:t>
      </w:r>
      <w:proofErr w:type="spellEnd"/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11"/>
        </w:numPr>
        <w:spacing w:before="0" w:beforeAutospacing="0" w:after="0" w:afterAutospacing="0"/>
        <w:ind w:left="0"/>
      </w:pPr>
      <w:r>
        <w:t>Что такое каркас (</w:t>
      </w:r>
      <w:proofErr w:type="spellStart"/>
      <w:r>
        <w:t>wireframe</w:t>
      </w:r>
      <w:proofErr w:type="spellEnd"/>
      <w:r>
        <w:t>)?</w:t>
      </w:r>
      <w:r>
        <w:br/>
        <w:t>a) База данных скважин</w:t>
      </w:r>
      <w:r>
        <w:br/>
        <w:t>b) Замкнутая 3D поверхность, построенная из стрингов</w:t>
      </w:r>
      <w:r>
        <w:br/>
        <w:t>c) Таблица композитов</w:t>
      </w:r>
      <w:r>
        <w:br/>
        <w:t>d) Атрибут устья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12"/>
        </w:numPr>
        <w:spacing w:before="0" w:beforeAutospacing="0" w:after="0" w:afterAutospacing="0"/>
        <w:ind w:left="0"/>
      </w:pPr>
      <w:r>
        <w:t>Что является основой для каркасного моделирования?</w:t>
      </w:r>
      <w:r>
        <w:br/>
        <w:t>a) Устья скважин</w:t>
      </w:r>
      <w:r>
        <w:br/>
        <w:t>b) Стринги</w:t>
      </w:r>
      <w:r>
        <w:br/>
        <w:t>c) Композиты</w:t>
      </w:r>
      <w:r>
        <w:br/>
        <w:t>d) Карты содержания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14"/>
        </w:numPr>
        <w:tabs>
          <w:tab w:val="clear" w:pos="720"/>
        </w:tabs>
        <w:spacing w:before="0" w:beforeAutospacing="0" w:after="0" w:afterAutospacing="0"/>
        <w:ind w:left="0"/>
      </w:pPr>
      <w:r>
        <w:t>Что может привести к ошибкам при построении каркаса?</w:t>
      </w:r>
      <w:r>
        <w:br/>
      </w:r>
      <w:r>
        <w:rPr>
          <w:lang w:val="en-US"/>
        </w:rPr>
        <w:t>a</w:t>
      </w:r>
      <w:r w:rsidRPr="00CE123E">
        <w:rPr>
          <w:lang w:val="ru-RU"/>
        </w:rPr>
        <w:t>)</w:t>
      </w:r>
      <w:r>
        <w:t xml:space="preserve"> Неправильный порядок точек в стринге</w:t>
      </w:r>
      <w:r>
        <w:br/>
      </w:r>
      <w:r>
        <w:rPr>
          <w:lang w:val="en-US"/>
        </w:rPr>
        <w:t>b</w:t>
      </w:r>
      <w:r w:rsidRPr="00CE123E">
        <w:rPr>
          <w:lang w:val="ru-RU"/>
        </w:rPr>
        <w:t>)</w:t>
      </w:r>
      <w:r>
        <w:t xml:space="preserve"> Незамкнутые полигоны</w:t>
      </w:r>
      <w:r>
        <w:br/>
      </w:r>
      <w:r>
        <w:rPr>
          <w:lang w:val="en-US"/>
        </w:rPr>
        <w:t>c</w:t>
      </w:r>
      <w:r w:rsidRPr="00CE123E">
        <w:rPr>
          <w:lang w:val="ru-RU"/>
        </w:rPr>
        <w:t>)</w:t>
      </w:r>
      <w:r>
        <w:t xml:space="preserve"> Наложение стрингов</w:t>
      </w:r>
      <w:r>
        <w:br/>
      </w:r>
      <w:r>
        <w:rPr>
          <w:lang w:val="en-US"/>
        </w:rPr>
        <w:t>d)</w:t>
      </w:r>
      <w:bookmarkStart w:id="0" w:name="_GoBack"/>
      <w:bookmarkEnd w:id="0"/>
      <w:r>
        <w:t xml:space="preserve"> Вертикальное положение скважины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14"/>
        </w:numPr>
        <w:spacing w:before="0" w:beforeAutospacing="0" w:after="0" w:afterAutospacing="0"/>
        <w:ind w:left="0"/>
      </w:pPr>
      <w:r>
        <w:t>Какой тип данных чаще всего моделируется с помощью каркасов?</w:t>
      </w:r>
      <w:r>
        <w:br/>
        <w:t>a) Литологические контакты</w:t>
      </w:r>
      <w:r>
        <w:br/>
        <w:t>b) Геохимические аномалии</w:t>
      </w:r>
      <w:r>
        <w:br/>
        <w:t>c) Геофизические данные</w:t>
      </w:r>
      <w:r>
        <w:br/>
        <w:t>d) Устья скважин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15"/>
        </w:numPr>
        <w:spacing w:before="0" w:beforeAutospacing="0" w:after="0" w:afterAutospacing="0"/>
        <w:ind w:left="0"/>
      </w:pPr>
      <w:r>
        <w:t>Для чего используется каркасное моделирование?</w:t>
      </w:r>
      <w:r>
        <w:br/>
        <w:t>a) Для подсчета запасов</w:t>
      </w:r>
      <w:r>
        <w:br/>
        <w:t>b) Для построения геологических границ</w:t>
      </w:r>
      <w:r>
        <w:br/>
        <w:t>c) Для создания блоковой модели</w:t>
      </w:r>
      <w:r>
        <w:br/>
        <w:t>d) Всё вышеперечисленное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16"/>
        </w:numPr>
        <w:spacing w:before="0" w:beforeAutospacing="0" w:after="0" w:afterAutospacing="0"/>
        <w:ind w:left="0"/>
      </w:pPr>
      <w:r>
        <w:t>Как можно проверить корректность каркаса?</w:t>
      </w:r>
      <w:r>
        <w:br/>
        <w:t xml:space="preserve">a) </w:t>
      </w:r>
      <w:proofErr w:type="spellStart"/>
      <w:r>
        <w:t>Wireframe</w:t>
      </w:r>
      <w:proofErr w:type="spellEnd"/>
      <w:r>
        <w:t xml:space="preserve"> → </w:t>
      </w:r>
      <w:proofErr w:type="spellStart"/>
      <w:r>
        <w:t>Validate</w:t>
      </w:r>
      <w:proofErr w:type="spellEnd"/>
      <w:r>
        <w:br/>
        <w:t xml:space="preserve">b) </w:t>
      </w:r>
      <w:proofErr w:type="spellStart"/>
      <w:r>
        <w:t>String</w:t>
      </w:r>
      <w:proofErr w:type="spellEnd"/>
      <w:r>
        <w:t xml:space="preserve"> → </w:t>
      </w:r>
      <w:proofErr w:type="spellStart"/>
      <w:r>
        <w:t>Check</w:t>
      </w:r>
      <w:proofErr w:type="spellEnd"/>
      <w:r>
        <w:br/>
        <w:t xml:space="preserve">c) </w:t>
      </w:r>
      <w:proofErr w:type="spellStart"/>
      <w:r>
        <w:t>Tools</w:t>
      </w:r>
      <w:proofErr w:type="spellEnd"/>
      <w:r>
        <w:t xml:space="preserve"> → QAQC</w:t>
      </w:r>
      <w:r>
        <w:br/>
        <w:t xml:space="preserve">d) </w:t>
      </w:r>
      <w:proofErr w:type="spellStart"/>
      <w:r>
        <w:t>Database</w:t>
      </w:r>
      <w:proofErr w:type="spellEnd"/>
      <w:r>
        <w:t xml:space="preserve"> → </w:t>
      </w:r>
      <w:proofErr w:type="spellStart"/>
      <w:r>
        <w:t>Test</w:t>
      </w:r>
      <w:proofErr w:type="spellEnd"/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17"/>
        </w:numPr>
        <w:spacing w:before="0" w:beforeAutospacing="0" w:after="0" w:afterAutospacing="0"/>
        <w:ind w:left="0"/>
      </w:pPr>
      <w:r>
        <w:t>Что означает “</w:t>
      </w:r>
      <w:proofErr w:type="spellStart"/>
      <w:r>
        <w:t>solid</w:t>
      </w:r>
      <w:proofErr w:type="spellEnd"/>
      <w:r>
        <w:t>” в каркасном моделировании?</w:t>
      </w:r>
      <w:r>
        <w:br/>
        <w:t>a) Замкнутая поверхность</w:t>
      </w:r>
      <w:r>
        <w:br/>
        <w:t>b) Линия в 2D</w:t>
      </w:r>
      <w:r>
        <w:br/>
        <w:t>c) Отдельный интервал скважины</w:t>
      </w:r>
      <w:r>
        <w:br/>
        <w:t>d) Атрибут композита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18"/>
        </w:numPr>
        <w:spacing w:before="0" w:beforeAutospacing="0" w:after="0" w:afterAutospacing="0"/>
        <w:ind w:left="0"/>
      </w:pPr>
      <w:r>
        <w:lastRenderedPageBreak/>
        <w:t>Как создается каркас горизонта?</w:t>
      </w:r>
      <w:r>
        <w:br/>
        <w:t>a) Из точек устьев</w:t>
      </w:r>
      <w:r>
        <w:br/>
        <w:t>b) Интерполяцией между стрингами</w:t>
      </w:r>
      <w:r>
        <w:br/>
        <w:t>c) Автоматически из базы данных</w:t>
      </w:r>
      <w:r>
        <w:br/>
        <w:t>d) Только вручную</w:t>
      </w: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19"/>
        </w:numPr>
        <w:spacing w:before="0" w:beforeAutospacing="0" w:after="0" w:afterAutospacing="0"/>
        <w:ind w:left="0"/>
      </w:pPr>
      <w:r>
        <w:t>Что требуется для построения объема рудного тела?</w:t>
      </w:r>
      <w:r>
        <w:br/>
        <w:t>a) Композиты</w:t>
      </w:r>
      <w:r>
        <w:br/>
        <w:t>b) Сетка интерполяции</w:t>
      </w:r>
      <w:r>
        <w:br/>
        <w:t>c) Замкнутый каркас</w:t>
      </w:r>
      <w:r>
        <w:br/>
        <w:t xml:space="preserve">d) </w:t>
      </w:r>
      <w:proofErr w:type="spellStart"/>
      <w:r>
        <w:t>Инклинометрия</w:t>
      </w:r>
      <w:proofErr w:type="spellEnd"/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numPr>
          <w:ilvl w:val="0"/>
          <w:numId w:val="20"/>
        </w:numPr>
        <w:spacing w:before="0" w:beforeAutospacing="0" w:after="0" w:afterAutospacing="0"/>
        <w:ind w:left="0"/>
      </w:pPr>
      <w:r>
        <w:t>Как можно рассчитать объем каркаса?</w:t>
      </w:r>
      <w:r>
        <w:br/>
        <w:t xml:space="preserve">a) </w:t>
      </w:r>
      <w:proofErr w:type="spellStart"/>
      <w:r>
        <w:t>Wireframe</w:t>
      </w:r>
      <w:proofErr w:type="spellEnd"/>
      <w:r>
        <w:t xml:space="preserve"> → </w:t>
      </w:r>
      <w:proofErr w:type="spellStart"/>
      <w:r>
        <w:t>Report</w:t>
      </w:r>
      <w:proofErr w:type="spellEnd"/>
      <w:r>
        <w:t xml:space="preserve"> → </w:t>
      </w:r>
      <w:proofErr w:type="spellStart"/>
      <w:r>
        <w:t>Volumes</w:t>
      </w:r>
      <w:proofErr w:type="spellEnd"/>
      <w:r>
        <w:br/>
        <w:t xml:space="preserve">b) </w:t>
      </w:r>
      <w:proofErr w:type="spellStart"/>
      <w:r>
        <w:t>Database</w:t>
      </w:r>
      <w:proofErr w:type="spellEnd"/>
      <w:r>
        <w:t xml:space="preserve"> → </w:t>
      </w:r>
      <w:proofErr w:type="spellStart"/>
      <w:r>
        <w:t>Calculate</w:t>
      </w:r>
      <w:proofErr w:type="spellEnd"/>
      <w:r>
        <w:br/>
        <w:t xml:space="preserve">c) </w:t>
      </w:r>
      <w:proofErr w:type="spellStart"/>
      <w:r>
        <w:t>String</w:t>
      </w:r>
      <w:proofErr w:type="spellEnd"/>
      <w:r>
        <w:t xml:space="preserve"> → </w:t>
      </w:r>
      <w:proofErr w:type="spellStart"/>
      <w:r>
        <w:t>Measure</w:t>
      </w:r>
      <w:proofErr w:type="spellEnd"/>
      <w:r>
        <w:br/>
        <w:t xml:space="preserve">d) </w:t>
      </w:r>
      <w:proofErr w:type="spellStart"/>
      <w:r>
        <w:t>Tools</w:t>
      </w:r>
      <w:proofErr w:type="spellEnd"/>
      <w:r>
        <w:t xml:space="preserve"> → </w:t>
      </w:r>
      <w:proofErr w:type="spellStart"/>
      <w:r>
        <w:t>Statistics</w:t>
      </w:r>
      <w:proofErr w:type="spellEnd"/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4"/>
        <w:spacing w:before="0" w:beforeAutospacing="0" w:after="0" w:afterAutospacing="0"/>
      </w:pPr>
    </w:p>
    <w:p w:rsidR="00CE123E" w:rsidRDefault="00CE123E" w:rsidP="00CE123E">
      <w:pPr>
        <w:pStyle w:val="a5"/>
      </w:pPr>
    </w:p>
    <w:p w:rsidR="00CE123E" w:rsidRPr="00353F83" w:rsidRDefault="00CE123E" w:rsidP="00CE123E">
      <w:pPr>
        <w:tabs>
          <w:tab w:val="left" w:pos="2210"/>
        </w:tabs>
        <w:spacing w:after="0" w:line="240" w:lineRule="auto"/>
        <w:rPr>
          <w:lang w:val="ru-RU"/>
        </w:rPr>
      </w:pPr>
    </w:p>
    <w:p w:rsidR="00CE123E" w:rsidRPr="00CE123E" w:rsidRDefault="00CE123E" w:rsidP="00CE123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CE123E" w:rsidRPr="00CE1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D6A45"/>
    <w:multiLevelType w:val="multilevel"/>
    <w:tmpl w:val="4F689BF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323A50"/>
    <w:multiLevelType w:val="multilevel"/>
    <w:tmpl w:val="A4B671A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131E88"/>
    <w:multiLevelType w:val="multilevel"/>
    <w:tmpl w:val="F1E2F2B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0D4D82"/>
    <w:multiLevelType w:val="multilevel"/>
    <w:tmpl w:val="7B7CB8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A461A7"/>
    <w:multiLevelType w:val="multilevel"/>
    <w:tmpl w:val="2CEE082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C31ECE"/>
    <w:multiLevelType w:val="multilevel"/>
    <w:tmpl w:val="E4EA625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A9232F"/>
    <w:multiLevelType w:val="multilevel"/>
    <w:tmpl w:val="D9DC77A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3C6B18"/>
    <w:multiLevelType w:val="multilevel"/>
    <w:tmpl w:val="707E044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8C1535F"/>
    <w:multiLevelType w:val="multilevel"/>
    <w:tmpl w:val="6CDEE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533AEC"/>
    <w:multiLevelType w:val="multilevel"/>
    <w:tmpl w:val="84BA42D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E457EA5"/>
    <w:multiLevelType w:val="multilevel"/>
    <w:tmpl w:val="A45CFA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955A3D"/>
    <w:multiLevelType w:val="multilevel"/>
    <w:tmpl w:val="30D829A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03A1164"/>
    <w:multiLevelType w:val="multilevel"/>
    <w:tmpl w:val="A9325B3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32B6190"/>
    <w:multiLevelType w:val="multilevel"/>
    <w:tmpl w:val="3EBC447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81D0826"/>
    <w:multiLevelType w:val="multilevel"/>
    <w:tmpl w:val="FA5075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DCE5FA3"/>
    <w:multiLevelType w:val="multilevel"/>
    <w:tmpl w:val="52166E6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1D906B7"/>
    <w:multiLevelType w:val="multilevel"/>
    <w:tmpl w:val="B0E848F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23A1DC5"/>
    <w:multiLevelType w:val="multilevel"/>
    <w:tmpl w:val="800831F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3905827"/>
    <w:multiLevelType w:val="multilevel"/>
    <w:tmpl w:val="316C516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9832199"/>
    <w:multiLevelType w:val="multilevel"/>
    <w:tmpl w:val="5A62B37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9F828EF"/>
    <w:multiLevelType w:val="multilevel"/>
    <w:tmpl w:val="0B2840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AD0080F"/>
    <w:multiLevelType w:val="multilevel"/>
    <w:tmpl w:val="BCFE0480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F001093"/>
    <w:multiLevelType w:val="multilevel"/>
    <w:tmpl w:val="17C4F9B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FA427E8"/>
    <w:multiLevelType w:val="multilevel"/>
    <w:tmpl w:val="6E02DBC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B5113E9"/>
    <w:multiLevelType w:val="multilevel"/>
    <w:tmpl w:val="0D3C26B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20"/>
  </w:num>
  <w:num w:numId="3">
    <w:abstractNumId w:val="7"/>
  </w:num>
  <w:num w:numId="4">
    <w:abstractNumId w:val="3"/>
  </w:num>
  <w:num w:numId="5">
    <w:abstractNumId w:val="14"/>
  </w:num>
  <w:num w:numId="6">
    <w:abstractNumId w:val="1"/>
  </w:num>
  <w:num w:numId="7">
    <w:abstractNumId w:val="9"/>
  </w:num>
  <w:num w:numId="8">
    <w:abstractNumId w:val="17"/>
  </w:num>
  <w:num w:numId="9">
    <w:abstractNumId w:val="10"/>
  </w:num>
  <w:num w:numId="10">
    <w:abstractNumId w:val="5"/>
  </w:num>
  <w:num w:numId="11">
    <w:abstractNumId w:val="12"/>
  </w:num>
  <w:num w:numId="12">
    <w:abstractNumId w:val="13"/>
  </w:num>
  <w:num w:numId="13">
    <w:abstractNumId w:val="24"/>
  </w:num>
  <w:num w:numId="14">
    <w:abstractNumId w:val="11"/>
  </w:num>
  <w:num w:numId="15">
    <w:abstractNumId w:val="18"/>
  </w:num>
  <w:num w:numId="16">
    <w:abstractNumId w:val="16"/>
  </w:num>
  <w:num w:numId="17">
    <w:abstractNumId w:val="2"/>
  </w:num>
  <w:num w:numId="18">
    <w:abstractNumId w:val="15"/>
  </w:num>
  <w:num w:numId="19">
    <w:abstractNumId w:val="22"/>
  </w:num>
  <w:num w:numId="20">
    <w:abstractNumId w:val="6"/>
  </w:num>
  <w:num w:numId="21">
    <w:abstractNumId w:val="4"/>
  </w:num>
  <w:num w:numId="22">
    <w:abstractNumId w:val="0"/>
  </w:num>
  <w:num w:numId="23">
    <w:abstractNumId w:val="19"/>
  </w:num>
  <w:num w:numId="24">
    <w:abstractNumId w:val="21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23E"/>
    <w:rsid w:val="006774E5"/>
    <w:rsid w:val="00CE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B5197"/>
  <w15:chartTrackingRefBased/>
  <w15:docId w15:val="{47993C0C-28BE-41B2-B833-72C99C886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unhideWhenUsed/>
    <w:qFormat/>
    <w:rsid w:val="00CE123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E123E"/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character" w:styleId="a3">
    <w:name w:val="Strong"/>
    <w:basedOn w:val="a0"/>
    <w:uiPriority w:val="22"/>
    <w:qFormat/>
    <w:rsid w:val="00CE123E"/>
    <w:rPr>
      <w:b/>
      <w:bCs/>
    </w:rPr>
  </w:style>
  <w:style w:type="paragraph" w:styleId="a4">
    <w:name w:val="Normal (Web)"/>
    <w:basedOn w:val="a"/>
    <w:uiPriority w:val="99"/>
    <w:semiHidden/>
    <w:unhideWhenUsed/>
    <w:rsid w:val="00CE12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paragraph" w:styleId="a5">
    <w:name w:val="List Paragraph"/>
    <w:basedOn w:val="a"/>
    <w:uiPriority w:val="34"/>
    <w:qFormat/>
    <w:rsid w:val="00CE12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448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1</cp:revision>
  <dcterms:created xsi:type="dcterms:W3CDTF">2025-10-06T21:15:00Z</dcterms:created>
  <dcterms:modified xsi:type="dcterms:W3CDTF">2025-10-06T21:24:00Z</dcterms:modified>
</cp:coreProperties>
</file>